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537"/>
        <w:gridCol w:w="3034"/>
      </w:tblGrid>
      <w:tr w:rsidR="007B4D5B" w:rsidRPr="00C02A68" w:rsidTr="009006D6">
        <w:trPr>
          <w:trHeight w:val="80"/>
        </w:trPr>
        <w:tc>
          <w:tcPr>
            <w:tcW w:w="7479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 на заседании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B4D5B" w:rsidRPr="00C02A68" w:rsidTr="009006D6">
        <w:trPr>
          <w:trHeight w:val="80"/>
        </w:trPr>
        <w:tc>
          <w:tcPr>
            <w:tcW w:w="7479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«Ойсхарская ОШ»</w:t>
            </w:r>
          </w:p>
        </w:tc>
      </w:tr>
      <w:tr w:rsidR="007B4D5B" w:rsidRPr="00C02A68" w:rsidTr="009006D6">
        <w:trPr>
          <w:trHeight w:val="168"/>
        </w:trPr>
        <w:tc>
          <w:tcPr>
            <w:tcW w:w="7479" w:type="dxa"/>
            <w:hideMark/>
          </w:tcPr>
          <w:p w:rsidR="007B4D5B" w:rsidRPr="00C02A68" w:rsidRDefault="007457C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2017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46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 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Мадаева М.А-М</w:t>
            </w:r>
          </w:p>
        </w:tc>
      </w:tr>
      <w:tr w:rsidR="007B4D5B" w:rsidRPr="00C02A68" w:rsidTr="009006D6">
        <w:tc>
          <w:tcPr>
            <w:tcW w:w="7479" w:type="dxa"/>
            <w:hideMark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3046" w:type="dxa"/>
            <w:hideMark/>
          </w:tcPr>
          <w:p w:rsidR="007B4D5B" w:rsidRPr="00C02A68" w:rsidRDefault="007457C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1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августа  2017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keepNext/>
        <w:spacing w:after="0" w:line="200" w:lineRule="atLeast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Отчёт о результатах самообследования</w:t>
      </w:r>
    </w:p>
    <w:p w:rsidR="007B4D5B" w:rsidRPr="00C02A68" w:rsidRDefault="00F575F0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м</w:t>
      </w:r>
      <w:r w:rsidR="007B4D5B" w:rsidRPr="00C02A6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униципального бюджетного общеобразовательного учреждения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bCs/>
          <w:iCs/>
          <w:sz w:val="32"/>
          <w:szCs w:val="24"/>
          <w:lang w:eastAsia="ru-RU"/>
        </w:rPr>
        <w:t>«Ойсхарская основная школа»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Адрес:  Российская Федерация, Чеченская Республика, Гудермесский район, с.п.Ойсхар,  переулок Школьный № 3.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C02A68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</w:t>
      </w:r>
      <w:r w:rsidR="007B4D5B"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B4D5B" w:rsidRPr="00C02A68" w:rsidRDefault="007B4D5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C02A68">
      <w:pPr>
        <w:spacing w:after="0" w:line="24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образовательном учреждении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организации образовательного процесса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составе и квалификации административных, педагогических кадров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образовательного процесса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8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образовательного процесса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9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воспитательной работы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B4D5B" w:rsidRPr="00C02A68" w:rsidRDefault="007B4D5B" w:rsidP="00C02A68">
      <w:pPr>
        <w:numPr>
          <w:ilvl w:val="0"/>
          <w:numId w:val="9"/>
        </w:numPr>
        <w:spacing w:after="0" w:line="360" w:lineRule="auto"/>
        <w:ind w:left="-99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подготовки выпускников                                                       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B4D5B" w:rsidRPr="00C02A68" w:rsidRDefault="007B4D5B" w:rsidP="007B4D5B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02A68" w:rsidRDefault="00C02A68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ОТЧЕТ О РЕЗУЛЬТАТАХ САМООБСЛЕДОВАНИЯ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ОБ ОБРАЗОВАТЕЛЬНОМ УЧРЕЖДЕНИИ</w:t>
      </w:r>
    </w:p>
    <w:p w:rsidR="007B4D5B" w:rsidRPr="00C02A68" w:rsidRDefault="007B4D5B" w:rsidP="007B4D5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Полное наименование в соответствии с уставом: 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униципальное бюджетное общеобразовательное учреждение  </w:t>
      </w:r>
      <w:r w:rsidRPr="003D541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«Ойсхарская  основная  школа»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4D5B" w:rsidRPr="003D541E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Адрес: юридический: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366211 Российская Федерация,Чеченская Республика, Гудермесский район, с.п. Ойсхар, переулок  Школьный, 3.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3D541E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Фактический: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366211 Российская Федерация,Чеченская Республика, Гудермесский  район,  с.п.Ойсхар, переулок Школьный, 3.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Телефон 8(928) 788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10 85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Факс       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e-mail </w:t>
      </w:r>
      <w:hyperlink r:id="rId7" w:history="1"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oyshar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-4@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D54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 Устав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принят 26.05.2015 г., согласован 30.06.2015 г, утвержден 02.07.2015 г.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 даты принятия, согласования, утверждения)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Учредитель: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Гудермесского муниципального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район</w:t>
      </w:r>
      <w:r w:rsidR="0048513D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(полное наименовании)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 Учредительный договор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выписка из реестра о закреплении муниципального имущества за МБОУ «ООШ Ойсхарского сельского поселения»»  №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 от 15  апреля 2010 года____________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(реквизиты учредительного договора) 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 Свидетельство о постановке на учет  юридического лица в налоговом органе серия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№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001203965,  25 августа 2009 года ИНН 2005006747________________________________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(серия, номер, дата постановки, ИНН)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Свидетельство о внесении записи в Единый  государственный реестр  юридических лиц 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№ 001186519, 22 июня 2012 г., Межрайонная ИФНС России №2 по Чеченской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Республике, ОГРН 1092032000840       ________________________________________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(серия, номер, дата, кем выдано, ОГРН)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Свидетельство о праве на имущество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95-АА 090485, 22.04.2010 г.УФС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государственной регистрации , кадастра и картографии по  Чеченской Республике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(серия, номер, дата, кем выдано)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Свидетельство о праве на земельный участок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95-АА , 090486, 22.04.2010 г., УФС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государственной регистрации, кадастра и картографии по Чеченской Республике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(серия, номер, дата, кем выдано)</w:t>
      </w:r>
    </w:p>
    <w:p w:rsidR="007B4D5B" w:rsidRPr="003D541E" w:rsidRDefault="007B4D5B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1.11.Лицензия на право ведения образовательной деятельности 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 Л 02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softHyphen/>
        <w:t>________________</w:t>
      </w:r>
    </w:p>
    <w:p w:rsidR="007B4D5B" w:rsidRPr="003D541E" w:rsidRDefault="00484AFA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№ 0000444, 10 августа 2015 г.,  регистрационный номер № 2086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 Министерство образования и науки  Чеченской Республики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B4D5B" w:rsidRPr="003D541E" w:rsidRDefault="007B4D5B" w:rsidP="007B4D5B">
      <w:pPr>
        <w:spacing w:after="0" w:line="260" w:lineRule="atLeast"/>
        <w:ind w:left="900" w:hanging="4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(серия, номер, дат, кем выдано)</w:t>
      </w:r>
    </w:p>
    <w:p w:rsidR="00F63F02" w:rsidRPr="003D541E" w:rsidRDefault="007B4D5B" w:rsidP="00F6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Свидетельство о государственной аккредитации: 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Серия 20 А 02, 000034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</w:t>
      </w:r>
      <w:r w:rsidR="00F63F02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регистрационный номер № 1016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свидетельство действительно по 12  мая 2024 г.,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Министерством образования и науки  Чеченской Республики</w:t>
      </w:r>
    </w:p>
    <w:p w:rsidR="007B4D5B" w:rsidRPr="003D541E" w:rsidRDefault="00F63F02" w:rsidP="00F63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B4D5B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(серия, номер, дата, срок действия, кем выдано)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1.13. Филиалы (структурные подразделения) </w:t>
      </w:r>
      <w:r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___________нет________________________</w:t>
      </w:r>
      <w:r w:rsidR="00484AFA" w:rsidRPr="003D54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</w:p>
    <w:p w:rsidR="007B4D5B" w:rsidRPr="003D541E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(местонахождение, телефоны)</w:t>
      </w:r>
    </w:p>
    <w:p w:rsidR="007B4D5B" w:rsidRPr="003D5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1.14.  Локальные акты учреждения </w:t>
      </w:r>
    </w:p>
    <w:p w:rsidR="007B4D5B" w:rsidRPr="003D541E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бюджетного общеобразовательного учреждения «Ойсхарская основная  школа» (02.07.2015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внутреннего трудового распорядка </w:t>
      </w:r>
      <w:r w:rsidRPr="003D5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  <w:r w:rsidR="00C00E0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29. 08.</w:t>
      </w:r>
      <w:r w:rsidR="00C00E0D"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3D54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D5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0" w:name="_GoBack"/>
      <w:bookmarkEnd w:id="0"/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договор (зарегистрирован  12.01.2015 г № 97/1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Штатное расписание (приказ № 4/1 от 01.09.2015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Совете общеобразовательного учрежден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ия (приказ №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педагогическом совете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управляющем совете школы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совете профилактики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школьном ученическом самоуправлении (приказ№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совете старщеклассников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штабе воспитательной работы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общем собрании коллектива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приема в школу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(29 августа 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протокол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школы (30 августа 2012 г. протокол № 1)</w:t>
      </w:r>
    </w:p>
    <w:p w:rsidR="007B4D5B" w:rsidRPr="00C02A68" w:rsidRDefault="00C00E0D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 (приказ № 18 от 01.09.2015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совете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учебном кабинете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школы (29 августа 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протокол № 1)</w:t>
      </w:r>
    </w:p>
    <w:p w:rsidR="00F575F0" w:rsidRPr="00C02A68" w:rsidRDefault="00F575F0" w:rsidP="00F575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(29 августа 2015 год протокол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методическом объединении учителей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безотметочной оценке результатов обучения и развития обучающихся 1 класса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внеурочной деятельности обучающихся в классах, работающих в условиях ФГОС (29  августа 2011 г. протокол  № 1)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работников школы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 по охране труда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договора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порядке предоставления платных дополнительных образовательных услуг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ежегодны</w:t>
      </w:r>
      <w:r w:rsidR="00F575F0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календарный  учебный график(</w:t>
      </w:r>
      <w:r w:rsidR="00AB0974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29 августа 2015 г. приказ №2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конфликтной комиссии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научном обществе обучающихся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школьных конкурсах, олимпиадах, традиционных массовых мероприятиях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ежегодной научно-практической конференции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школьной библиотеке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дежурстве по общеобразовательному учреждению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об аттестации педагогических работников (приказ № 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29.08.</w:t>
      </w:r>
      <w:r w:rsidR="00C00E0D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об оплате труда и премировании работников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 поощрениях и взысканиях обучающихся</w:t>
      </w:r>
    </w:p>
    <w:p w:rsidR="007B4D5B" w:rsidRPr="00C02A68" w:rsidRDefault="007B4D5B" w:rsidP="007B4D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с родителями.</w:t>
      </w:r>
    </w:p>
    <w:p w:rsidR="007B4D5B" w:rsidRPr="00F63F02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1.15.  Программа развития учреждения </w:t>
      </w:r>
    </w:p>
    <w:p w:rsidR="007B4D5B" w:rsidRPr="00F63F02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Целевая </w:t>
      </w:r>
      <w:r w:rsidR="009006D6"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 развития школы на 2015-2020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гг.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(реквизиты, срок действия)</w:t>
      </w:r>
    </w:p>
    <w:p w:rsidR="007B4D5B" w:rsidRPr="00F63F02" w:rsidRDefault="007B4D5B" w:rsidP="007B4D5B">
      <w:pPr>
        <w:numPr>
          <w:ilvl w:val="1"/>
          <w:numId w:val="6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учреждения в  ПМПО:  </w:t>
      </w:r>
      <w:r w:rsidRP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C56937"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.                                                                            </w:t>
      </w: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>(год участия, результат)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1.17.  Участие в инициативе  «Наша новая школа» </w:t>
      </w:r>
    </w:p>
    <w:p w:rsidR="007B4D5B" w:rsidRPr="00F63F02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1.18.   Участие в ФЦП «Развитие образования»  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A68" w:rsidRPr="00C02A68" w:rsidRDefault="00C02A68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УСЛОВИЯ ОРГАНИЗАЦИИ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2.1. Тип здания</w:t>
      </w:r>
      <w:r w:rsidRPr="00C02A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</w:t>
      </w:r>
      <w:r w:rsidR="00F63F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</w:t>
      </w:r>
      <w:r w:rsidR="00290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пособленное - 1995 г., </w:t>
      </w:r>
      <w:r w:rsidR="008740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типовое </w:t>
      </w:r>
      <w:r w:rsidR="007457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2015 г,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2905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(типовое, приспособленное, год постройки)</w:t>
      </w:r>
    </w:p>
    <w:p w:rsidR="007B4D5B" w:rsidRPr="00C02A68" w:rsidRDefault="007B4D5B" w:rsidP="007B4D5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Год создания учреждения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1995 г.  приказ Министерство образования и науки  Чеченской Республике</w:t>
      </w:r>
    </w:p>
    <w:p w:rsidR="007B4D5B" w:rsidRPr="00C02A68" w:rsidRDefault="007B4D5B" w:rsidP="007B4D5B">
      <w:pPr>
        <w:numPr>
          <w:ilvl w:val="1"/>
          <w:numId w:val="2"/>
        </w:num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B4D5B" w:rsidRPr="00C02A68" w:rsidRDefault="00F63F02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7B4D5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(реквизиты документа о создании учреждения)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2.3. Приусадебный участок (подсобное хозяйство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1265</w:t>
      </w:r>
      <w:r w:rsidR="00C569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кв.м. застроенная часть – 1049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кв.м., спортивная площадка-3317 кв.м., УОУ- 1200  кв.м., зеленые насаждения- 3275 кв.м., хозяйственная зона- 145  кв.м., школьный двор – 3679 кв.м.______________________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(площадь, направление деятельности)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2.4. Предельная численность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___260___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Реальная наполняемость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513D"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чел.________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(по лицензии)                                                                  (по комплектованию)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2.5. Учебные кабинеты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            </w:t>
      </w:r>
      <w:r w:rsidR="0048513D"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 специализированные кабинеты   </w:t>
      </w:r>
      <w:r w:rsidR="0048513D"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2.6. Материально-техническая база учреждения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1272"/>
        <w:gridCol w:w="3796"/>
      </w:tblGrid>
      <w:tr w:rsidR="007B4D5B" w:rsidRPr="00C02A68" w:rsidTr="009006D6">
        <w:tc>
          <w:tcPr>
            <w:tcW w:w="2392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мест</w:t>
            </w:r>
          </w:p>
        </w:tc>
        <w:tc>
          <w:tcPr>
            <w:tcW w:w="1272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796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ценного оборудования</w:t>
            </w: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Столовая 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шт.</w:t>
            </w: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мест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зал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239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2393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кв.м</w:t>
            </w:r>
          </w:p>
        </w:tc>
        <w:tc>
          <w:tcPr>
            <w:tcW w:w="379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ед.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Оформление помещений и территории (прилагаются фотоматериалы при выставлении на сайт) ___________________________________________________________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2.8. Информатизация образовательного процесса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образовательном учреждении подключения к сети 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Кбит/сек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2 мбит/сек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-серверов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локальных сетей в ОУ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терминалов, с доступом к сети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компьютер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вычислительной техники (компьютеров)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-всего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них используются в образовательном процессе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шт.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шт.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классов, оборудованных мулитимедиапроекторами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интерактивных  комплектов с мобильными классами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показатели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кабинеты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шт.</w:t>
            </w:r>
          </w:p>
        </w:tc>
      </w:tr>
    </w:tbl>
    <w:p w:rsidR="007B4D5B" w:rsidRPr="00C02A68" w:rsidRDefault="007B4D5B" w:rsidP="007B4D5B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Библиотечно-информационное оснащение образовательного процесса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Книжный фонд</w:t>
            </w:r>
          </w:p>
        </w:tc>
        <w:tc>
          <w:tcPr>
            <w:tcW w:w="3364" w:type="dxa"/>
          </w:tcPr>
          <w:p w:rsidR="007B4D5B" w:rsidRPr="00C02A68" w:rsidRDefault="00F5217C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4831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учебников (%) в библиотечном фонде</w:t>
            </w:r>
          </w:p>
        </w:tc>
        <w:tc>
          <w:tcPr>
            <w:tcW w:w="3364" w:type="dxa"/>
          </w:tcPr>
          <w:p w:rsidR="007B4D5B" w:rsidRPr="00C02A68" w:rsidRDefault="0048513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 экз. (84%)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Обеспеченность учебниками  (%)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48513D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методических пособий (%) в библиотечном фонде, в т.ч. не старше 5 лет</w:t>
            </w:r>
          </w:p>
        </w:tc>
        <w:tc>
          <w:tcPr>
            <w:tcW w:w="3364" w:type="dxa"/>
          </w:tcPr>
          <w:p w:rsidR="007B4D5B" w:rsidRPr="00C02A68" w:rsidRDefault="0048513D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подписных изданий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7B4D5B" w:rsidRPr="00C02A68" w:rsidRDefault="007B4D5B" w:rsidP="007B4D5B">
      <w:pPr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.Медико-социальные условия пребывания участников образовательного процесса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4"/>
        <w:gridCol w:w="3364"/>
      </w:tblGrid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медицинского кабинета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(единицы ценного оборудовании)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единиц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лицензии на медицинскую деятельность 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Гудермесская ЦРБ</w:t>
            </w:r>
          </w:p>
        </w:tc>
      </w:tr>
      <w:tr w:rsidR="007B4D5B" w:rsidRPr="00C02A68" w:rsidTr="009006D6">
        <w:tc>
          <w:tcPr>
            <w:tcW w:w="628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и профилактическое медицинское обслуживание</w:t>
            </w:r>
          </w:p>
        </w:tc>
        <w:tc>
          <w:tcPr>
            <w:tcW w:w="336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СОСТАВЕ И КВАЛИФИКАЦИИ АДМИНИСТРАТИВНЫХ, ПЕДАГОГИЧЕСКИХ КАДРОВ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3.1. Сведения об административных работниках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980"/>
        <w:gridCol w:w="1720"/>
        <w:gridCol w:w="900"/>
        <w:gridCol w:w="1463"/>
        <w:gridCol w:w="1759"/>
      </w:tblGrid>
      <w:tr w:rsidR="007B4D5B" w:rsidRPr="00C02A68" w:rsidTr="009006D6">
        <w:trPr>
          <w:trHeight w:val="690"/>
        </w:trPr>
        <w:tc>
          <w:tcPr>
            <w:tcW w:w="914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962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(полностью)</w:t>
            </w:r>
          </w:p>
        </w:tc>
        <w:tc>
          <w:tcPr>
            <w:tcW w:w="899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специальность по диплому, общий педагоги-ческий стаж </w:t>
            </w:r>
          </w:p>
        </w:tc>
        <w:tc>
          <w:tcPr>
            <w:tcW w:w="1234" w:type="pct"/>
            <w:gridSpan w:val="2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административной работы</w:t>
            </w:r>
          </w:p>
        </w:tc>
        <w:tc>
          <w:tcPr>
            <w:tcW w:w="991" w:type="pct"/>
            <w:vMerge w:val="restart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Квалификаци-онная категория по администра-тивной работе</w:t>
            </w:r>
          </w:p>
        </w:tc>
      </w:tr>
      <w:tr w:rsidR="007B4D5B" w:rsidRPr="00C02A68" w:rsidTr="009006D6">
        <w:trPr>
          <w:trHeight w:val="690"/>
        </w:trPr>
        <w:tc>
          <w:tcPr>
            <w:tcW w:w="914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</w:p>
        </w:tc>
        <w:tc>
          <w:tcPr>
            <w:tcW w:w="76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данном учреждении</w:t>
            </w:r>
          </w:p>
        </w:tc>
        <w:tc>
          <w:tcPr>
            <w:tcW w:w="991" w:type="pct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962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Абду-Межидовна</w:t>
            </w:r>
          </w:p>
        </w:tc>
        <w:tc>
          <w:tcPr>
            <w:tcW w:w="899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 географии  22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0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64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лет</w:t>
            </w:r>
          </w:p>
        </w:tc>
        <w:tc>
          <w:tcPr>
            <w:tcW w:w="99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Высшая</w:t>
            </w:r>
          </w:p>
        </w:tc>
      </w:tr>
      <w:tr w:rsidR="007B4D5B" w:rsidRPr="00C02A68" w:rsidTr="009006D6">
        <w:trPr>
          <w:trHeight w:val="557"/>
        </w:trPr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962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Трубкина Наталья Витальевна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поУВР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Кунаева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Камета Узумхаджиева, заместитель директора по НМР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Элипханов</w:t>
            </w: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536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ехди</w:t>
            </w:r>
          </w:p>
          <w:p w:rsidR="000C38A7" w:rsidRDefault="000C38A7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Андиевич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 ИКТ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pct"/>
          </w:tcPr>
          <w:p w:rsidR="007B4D5B" w:rsidRPr="00C02A68" w:rsidRDefault="007B4D5B" w:rsidP="007B4D5B">
            <w:pPr>
              <w:tabs>
                <w:tab w:val="left" w:pos="4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учитель  учитель русс.яз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литературы,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53655E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Финансы и     кредит </w:t>
            </w:r>
          </w:p>
          <w:p w:rsidR="000C38A7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--------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Первая </w:t>
            </w: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:rsidR="0053655E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53655E" w:rsidRDefault="0053655E" w:rsidP="00536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---------</w:t>
            </w:r>
          </w:p>
        </w:tc>
      </w:tr>
      <w:tr w:rsidR="007B4D5B" w:rsidRPr="00C02A68" w:rsidTr="00AB0974">
        <w:trPr>
          <w:trHeight w:val="2831"/>
        </w:trPr>
        <w:tc>
          <w:tcPr>
            <w:tcW w:w="914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структурных подразделений (указать должности)  </w:t>
            </w:r>
          </w:p>
        </w:tc>
        <w:tc>
          <w:tcPr>
            <w:tcW w:w="962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Сайдуллаев Мовладби Абдулкаримович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Эдилсултанова Марет Зубайировна</w:t>
            </w:r>
          </w:p>
          <w:p w:rsidR="007B4D5B" w:rsidRDefault="007B4D5B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Default="000C38A7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38A7" w:rsidRDefault="000C38A7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Асаев Шамиль</w:t>
            </w:r>
          </w:p>
          <w:p w:rsidR="000C38A7" w:rsidRPr="00C02A68" w:rsidRDefault="000C38A7" w:rsidP="00AB0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Магомедович</w:t>
            </w:r>
          </w:p>
        </w:tc>
        <w:tc>
          <w:tcPr>
            <w:tcW w:w="899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</w:t>
            </w: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ОБЖ,15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Высшее,</w:t>
            </w:r>
          </w:p>
          <w:p w:rsidR="007B4D5B" w:rsidRPr="00C02A68" w:rsidRDefault="007B4D5B" w:rsidP="00AB0974">
            <w:pPr>
              <w:tabs>
                <w:tab w:val="left" w:pos="79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по ДНВиР,3 года</w:t>
            </w:r>
          </w:p>
        </w:tc>
        <w:tc>
          <w:tcPr>
            <w:tcW w:w="470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38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</w:tcPr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C3518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0C38A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pc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3.2. Сведения о педагогических работниках (включая административных и др. работников, ведущих педагогическую деятельность)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33"/>
        <w:gridCol w:w="3905"/>
        <w:gridCol w:w="1627"/>
        <w:gridCol w:w="906"/>
      </w:tblGrid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85319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работники: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всего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 них внешних совместителей 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C02A68" w:rsidRDefault="00853193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7B4D5B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6B69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236B69" w:rsidRPr="00C02A68" w:rsidRDefault="0053655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Вакансии (указать должности)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2E2AA8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незак. высшим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средним специальным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общим средним образованием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 работники, имеющие ученую степень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кандидата наук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доктора наук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4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прошедшие курсы повышения квалификации за последние 5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квалификационную категорию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вторую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педагогического коллектива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по ДНВ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должности (указать наименование)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педагогического коллектива по стажу работы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B4D5B" w:rsidRPr="00C02A68" w:rsidTr="009006D6">
        <w:trPr>
          <w:trHeight w:val="70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20 лет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 пенсионеры по возрасту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EE2C90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 звание Заслуженный учитель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090D7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B4D5B" w:rsidRPr="00C02A68" w:rsidTr="009006D6">
        <w:trPr>
          <w:trHeight w:val="70"/>
        </w:trPr>
        <w:tc>
          <w:tcPr>
            <w:tcW w:w="7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имеющие государственные и ведомственные награды, почетные звания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3.3. Средняя недельная нагрузка на одного педагогического работника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26 часов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заработная плата педагогического работника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 18577 руб.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3.5. Количество педагогических работников, работающих с детьми, требующими педагогической коррекции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НЕТ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из них прошли курсовую подготовку 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3.6. Участие в профессиональных педагогических конкурсах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599"/>
        <w:gridCol w:w="1895"/>
        <w:gridCol w:w="2360"/>
        <w:gridCol w:w="1495"/>
        <w:gridCol w:w="1560"/>
      </w:tblGrid>
      <w:tr w:rsidR="007B4D5B" w:rsidRPr="00C02A68" w:rsidTr="0038133E">
        <w:trPr>
          <w:trHeight w:val="555"/>
        </w:trPr>
        <w:tc>
          <w:tcPr>
            <w:tcW w:w="69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599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895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60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495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 город, край</w:t>
            </w:r>
          </w:p>
        </w:tc>
        <w:tc>
          <w:tcPr>
            <w:tcW w:w="1560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</w:tr>
      <w:tr w:rsidR="007B4D5B" w:rsidRPr="00C02A68" w:rsidTr="0038133E">
        <w:trPr>
          <w:trHeight w:val="1005"/>
        </w:trPr>
        <w:tc>
          <w:tcPr>
            <w:tcW w:w="69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9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Абдул- Межидовна</w:t>
            </w:r>
          </w:p>
        </w:tc>
        <w:tc>
          <w:tcPr>
            <w:tcW w:w="18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  <w:tc>
          <w:tcPr>
            <w:tcW w:w="23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«Учитель года 2009»</w:t>
            </w:r>
          </w:p>
        </w:tc>
        <w:tc>
          <w:tcPr>
            <w:tcW w:w="14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 </w:t>
            </w:r>
          </w:p>
        </w:tc>
        <w:tc>
          <w:tcPr>
            <w:tcW w:w="15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 </w:t>
            </w:r>
          </w:p>
        </w:tc>
      </w:tr>
      <w:tr w:rsidR="007B4D5B" w:rsidRPr="00C02A68" w:rsidTr="0038133E">
        <w:trPr>
          <w:trHeight w:val="1020"/>
        </w:trPr>
        <w:tc>
          <w:tcPr>
            <w:tcW w:w="69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159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Мадаева Медина Абдул- Межидовна</w:t>
            </w:r>
          </w:p>
        </w:tc>
        <w:tc>
          <w:tcPr>
            <w:tcW w:w="18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 географии</w:t>
            </w:r>
          </w:p>
        </w:tc>
        <w:tc>
          <w:tcPr>
            <w:tcW w:w="23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«Учитель года 2009»</w:t>
            </w:r>
          </w:p>
        </w:tc>
        <w:tc>
          <w:tcPr>
            <w:tcW w:w="149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Республика</w:t>
            </w:r>
          </w:p>
        </w:tc>
        <w:tc>
          <w:tcPr>
            <w:tcW w:w="1560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Победитель 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о контингенте обучающихся (воспитанников), формах обучения по состоянию на 01.09.2</w:t>
      </w:r>
      <w:r w:rsidR="00DC3518"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015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9"/>
        <w:gridCol w:w="3509"/>
        <w:gridCol w:w="1417"/>
        <w:gridCol w:w="1136"/>
      </w:tblGrid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(группы)-  всего</w:t>
            </w:r>
          </w:p>
        </w:tc>
        <w:tc>
          <w:tcPr>
            <w:tcW w:w="1417" w:type="dxa"/>
          </w:tcPr>
          <w:p w:rsidR="007B4D5B" w:rsidRPr="00C02A68" w:rsidRDefault="00090D77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5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- всего</w:t>
            </w:r>
          </w:p>
        </w:tc>
        <w:tc>
          <w:tcPr>
            <w:tcW w:w="1417" w:type="dxa"/>
          </w:tcPr>
          <w:p w:rsidR="007B4D5B" w:rsidRPr="00C02A68" w:rsidRDefault="00825D9C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занимающихся по базовым общеобразовательным программам</w:t>
            </w:r>
          </w:p>
        </w:tc>
        <w:tc>
          <w:tcPr>
            <w:tcW w:w="1417" w:type="dxa"/>
          </w:tcPr>
          <w:p w:rsidR="007B4D5B" w:rsidRPr="00C02A68" w:rsidRDefault="00825D9C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занимающихся по специальным (коррекционным) образовательным программам (указать вид) 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 w:val="restart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получающие образование по формам </w:t>
            </w: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417" w:type="dxa"/>
          </w:tcPr>
          <w:p w:rsidR="007B4D5B" w:rsidRPr="00C02A68" w:rsidRDefault="00825D9C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очно-заочное (вечернее)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заочное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trHeight w:val="112"/>
        </w:trPr>
        <w:tc>
          <w:tcPr>
            <w:tcW w:w="3509" w:type="dxa"/>
            <w:vMerge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9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экстернат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детских домов, интернатов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1417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6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B4D5B" w:rsidRPr="00C02A68" w:rsidTr="009006D6">
        <w:trPr>
          <w:trHeight w:val="112"/>
        </w:trPr>
        <w:tc>
          <w:tcPr>
            <w:tcW w:w="7018" w:type="dxa"/>
            <w:gridSpan w:val="2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1417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4..2. Режим работы учреждения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классы – 5 – дневная рабочая неделя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9 классы – 6 – дневная рабочая неделя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занятий  в день (минимальное и максимальное) для каждой ступени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7B4D5B" w:rsidRPr="00C02A68" w:rsidTr="009006D6">
        <w:tc>
          <w:tcPr>
            <w:tcW w:w="3510" w:type="dxa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количество занятий в день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занятий в день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Начальное общее образование 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общее образование 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B4D5B" w:rsidRPr="00C02A68" w:rsidTr="009006D6">
        <w:tc>
          <w:tcPr>
            <w:tcW w:w="351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(полное) общее образование</w:t>
            </w:r>
          </w:p>
        </w:tc>
        <w:tc>
          <w:tcPr>
            <w:tcW w:w="3261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0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уроков  </w:t>
      </w:r>
      <w:r w:rsidR="00DC3518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(мин.) 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 классах: 35 мин. сентябрь-октябрь 3 урока, ноябрь-декабрь 4 урока 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 мин. январь-май 4 урока (1 день 5 уроков).</w:t>
      </w:r>
    </w:p>
    <w:p w:rsidR="007B4D5B" w:rsidRPr="00C02A68" w:rsidRDefault="007B4D5B" w:rsidP="007B4D5B">
      <w:pPr>
        <w:shd w:val="clear" w:color="auto" w:fill="FFFFFF"/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урока    40  мин  (2-9 классы)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(минимальная, максимальная)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Минимальная – 5 минут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– 15 минут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Сменность занятий: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2"/>
        <w:gridCol w:w="3191"/>
      </w:tblGrid>
      <w:tr w:rsidR="007B4D5B" w:rsidRPr="00C02A68" w:rsidTr="009006D6">
        <w:tc>
          <w:tcPr>
            <w:tcW w:w="1548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Смена </w:t>
            </w:r>
          </w:p>
        </w:tc>
        <w:tc>
          <w:tcPr>
            <w:tcW w:w="4832" w:type="dxa"/>
            <w:vAlign w:val="center"/>
          </w:tcPr>
          <w:p w:rsidR="007B4D5B" w:rsidRPr="00C02A68" w:rsidRDefault="00DC3518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(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группы)</w:t>
            </w:r>
          </w:p>
        </w:tc>
        <w:tc>
          <w:tcPr>
            <w:tcW w:w="3191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обучающихся в смене</w:t>
            </w:r>
          </w:p>
        </w:tc>
      </w:tr>
      <w:tr w:rsidR="007B4D5B" w:rsidRPr="00C02A68" w:rsidTr="009006D6">
        <w:tc>
          <w:tcPr>
            <w:tcW w:w="154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4832" w:type="dxa"/>
            <w:vAlign w:val="center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  <w:vAlign w:val="center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4D5B" w:rsidRPr="00C02A68" w:rsidTr="009006D6">
        <w:tc>
          <w:tcPr>
            <w:tcW w:w="154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4832" w:type="dxa"/>
            <w:vAlign w:val="center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vAlign w:val="center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4.3. Структура управления (возможно, прилагать в виде схем и таблиц)</w:t>
      </w:r>
      <w:r w:rsidR="00DC3518"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1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4.4. Структурная модель методической службы  (возможно, прилагать в виде схем и таблиц)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2457"/>
        <w:gridCol w:w="2835"/>
        <w:gridCol w:w="2274"/>
      </w:tblGrid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</w:tr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методических объединений</w:t>
            </w:r>
          </w:p>
        </w:tc>
      </w:tr>
      <w:tr w:rsidR="007B4D5B" w:rsidRPr="00C02A68" w:rsidTr="009006D6">
        <w:tc>
          <w:tcPr>
            <w:tcW w:w="9612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объединения</w:t>
            </w:r>
          </w:p>
        </w:tc>
      </w:tr>
      <w:tr w:rsidR="007B4D5B" w:rsidRPr="00C02A68" w:rsidTr="009006D6">
        <w:tc>
          <w:tcPr>
            <w:tcW w:w="2046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начальных классов</w:t>
            </w:r>
          </w:p>
        </w:tc>
        <w:tc>
          <w:tcPr>
            <w:tcW w:w="2457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 классных руководителей</w:t>
            </w:r>
          </w:p>
        </w:tc>
        <w:tc>
          <w:tcPr>
            <w:tcW w:w="2835" w:type="dxa"/>
          </w:tcPr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учителей   </w:t>
            </w:r>
          </w:p>
          <w:p w:rsidR="007B4D5B" w:rsidRPr="00C02A68" w:rsidRDefault="007B4D5B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гуманитарных наук</w:t>
            </w:r>
          </w:p>
        </w:tc>
        <w:tc>
          <w:tcPr>
            <w:tcW w:w="2274" w:type="dxa"/>
          </w:tcPr>
          <w:p w:rsidR="007B4D5B" w:rsidRPr="00C02A68" w:rsidRDefault="003B47E1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классных руководителей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4.6. Региональные мероприятия, организованные учреждением за 3 года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238"/>
      </w:tblGrid>
      <w:tr w:rsidR="007B4D5B" w:rsidRPr="00C02A68" w:rsidTr="009006D6">
        <w:tc>
          <w:tcPr>
            <w:tcW w:w="136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2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проведенных на базе ОУ</w:t>
            </w:r>
          </w:p>
        </w:tc>
      </w:tr>
      <w:tr w:rsidR="007B4D5B" w:rsidRPr="00C02A68" w:rsidTr="009006D6">
        <w:tc>
          <w:tcPr>
            <w:tcW w:w="1368" w:type="dxa"/>
          </w:tcPr>
          <w:p w:rsidR="007B4D5B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</w:t>
            </w:r>
            <w:r w:rsidR="003B4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 районном семинаре начальных классов</w:t>
            </w:r>
          </w:p>
        </w:tc>
      </w:tr>
      <w:tr w:rsidR="003B47E1" w:rsidRPr="00C02A68" w:rsidTr="009006D6">
        <w:tc>
          <w:tcPr>
            <w:tcW w:w="136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3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районном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историков</w:t>
            </w:r>
          </w:p>
        </w:tc>
      </w:tr>
      <w:tr w:rsidR="003B47E1" w:rsidRPr="00C02A68" w:rsidTr="009006D6">
        <w:tc>
          <w:tcPr>
            <w:tcW w:w="1368" w:type="dxa"/>
          </w:tcPr>
          <w:p w:rsidR="003B47E1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238" w:type="dxa"/>
          </w:tcPr>
          <w:p w:rsidR="003B47E1" w:rsidRPr="00C02A68" w:rsidRDefault="003B47E1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на районном семинаре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педагогов-психологов</w:t>
            </w: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 СОДЕРЖАНИЕ ОБРАЗОВАТЕЛЬНОГО ПРОЦЕССА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5.1. Реализуемые образовательные программы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начальное общее образование, основное общее образование,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.2. Учебный план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утвержден на заседании педагогического совета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1 от 29 августа 2017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5.3.** Наличие дополнительной (углубленной) подготовки обучающихся  - нет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5.4.** Направленность дополнительной (углубленной) подготовки обучающихся - 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_____________________________________________________________________________                                                       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(гуманитарная, техническая, естественно-математическая и др.)</w:t>
      </w:r>
    </w:p>
    <w:p w:rsidR="007B4D5B" w:rsidRPr="00C02A68" w:rsidRDefault="007B4D5B" w:rsidP="007B4D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5.5.** Перечень классов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III</w:t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ступени, в которых реализуется дополнительная (углубленная) подготовка обучающихся________________________________________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5.6.** Перечень предметов, обеспечивающих дополнительную (углубленную) подготовку обучающихся__________________________________________________________________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5.7. Рабочие  программы разработаны по всем предметам учебного плана.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5.8. Расписание учебных занятий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уроков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дата утверждения 01.09.2016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факультативных и групповых занятий 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дата утверждения 01.09.2016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внеурочной деятельности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</w:t>
      </w:r>
      <w:r w:rsidR="00D8041E">
        <w:rPr>
          <w:rFonts w:ascii="Times New Roman" w:eastAsia="Times New Roman" w:hAnsi="Times New Roman" w:cs="Times New Roman"/>
          <w:sz w:val="24"/>
          <w:szCs w:val="24"/>
          <w:lang w:eastAsia="ru-RU"/>
        </w:rPr>
        <w:t>ть – дата утверждения 01.09.2016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индивидуальных занятий на дому – нет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5.9. Реализуемые образовательные программы дополнительного образования детей (далее -ДОД) всего 1   </w:t>
      </w: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по срокам реализации: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8"/>
        <w:gridCol w:w="1723"/>
      </w:tblGrid>
      <w:tr w:rsidR="007952FD" w:rsidRPr="007952FD" w:rsidTr="009006D6">
        <w:tc>
          <w:tcPr>
            <w:tcW w:w="3190" w:type="dxa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658" w:type="dxa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952FD" w:rsidRPr="007952FD" w:rsidTr="009006D6"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2FD" w:rsidRPr="007952FD" w:rsidTr="009006D6">
        <w:trPr>
          <w:trHeight w:val="527"/>
        </w:trPr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952FD" w:rsidRPr="007952FD" w:rsidTr="009006D6">
        <w:tc>
          <w:tcPr>
            <w:tcW w:w="3190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лет и более</w:t>
            </w:r>
          </w:p>
        </w:tc>
        <w:tc>
          <w:tcPr>
            <w:tcW w:w="465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5.10. Расписание занятий по ДОД</w:t>
      </w:r>
      <w:r w:rsid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14 ч -15 ч</w:t>
      </w:r>
    </w:p>
    <w:p w:rsid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             14 ч- 15 ч</w:t>
      </w:r>
    </w:p>
    <w:p w:rsidR="007952FD" w:rsidRPr="007952FD" w:rsidRDefault="007952FD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Пятница          14 ч-15 ч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(дата утверждения)</w:t>
      </w:r>
    </w:p>
    <w:p w:rsidR="007B4D5B" w:rsidRPr="007952FD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2FD">
        <w:rPr>
          <w:rFonts w:ascii="Times New Roman" w:eastAsia="Times New Roman" w:hAnsi="Times New Roman" w:cs="Times New Roman"/>
          <w:sz w:val="24"/>
          <w:szCs w:val="24"/>
          <w:lang w:eastAsia="ru-RU"/>
        </w:rPr>
        <w:t>5.11.. Внутришкольный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548"/>
      </w:tblGrid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(виды)  внутришкольного контроля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Персональный, классно – обобщающий, тематический, фронтальный, диагностический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внуришкольного контроля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внутришкольного инспектирования</w:t>
            </w:r>
          </w:p>
        </w:tc>
      </w:tr>
      <w:tr w:rsidR="007952FD" w:rsidRPr="007952FD" w:rsidTr="009006D6">
        <w:tc>
          <w:tcPr>
            <w:tcW w:w="622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отчетности </w:t>
            </w:r>
          </w:p>
        </w:tc>
        <w:tc>
          <w:tcPr>
            <w:tcW w:w="362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справки, приказы</w:t>
            </w:r>
          </w:p>
        </w:tc>
      </w:tr>
    </w:tbl>
    <w:p w:rsidR="007B4D5B" w:rsidRPr="00D8041E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ОРГАНИЗАЦИЯ ВОСПИТАТЕЛЬНОЙ РАБОТЫ</w:t>
      </w:r>
    </w:p>
    <w:p w:rsidR="007B4D5B" w:rsidRPr="00C02A68" w:rsidRDefault="007B4D5B" w:rsidP="00381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6.1. Направления</w:t>
      </w: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гражданско-патриотическое и духовно нравственное, правовое воспитание, профилактика  безнадзорности  и правонарушений среди несовершеннолетних, работа с учащимися «группы риска», трудовое воспитание, спортивно-оздоровительная работа, туристско-краеведческое, естественно научное направление, интеллектуальное развитие, художественно-эстетическое направление.</w:t>
      </w:r>
    </w:p>
    <w:p w:rsidR="007B4D5B" w:rsidRPr="00C02A68" w:rsidRDefault="007B4D5B" w:rsidP="007B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занятости учащихся: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2074"/>
        <w:gridCol w:w="6"/>
        <w:gridCol w:w="2060"/>
        <w:gridCol w:w="8"/>
        <w:gridCol w:w="2075"/>
      </w:tblGrid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 значения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обучающихся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Совет.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внеурочной работы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(кружки, секции и др. с указанием количества)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Внеурочная деятельность (ФГОС)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gridAfter w:val="5"/>
          <w:wAfter w:w="6223" w:type="dxa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Связи с учреждениями дополнительного образования детей и др. учреждениями  (на основе договоров)</w:t>
            </w: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направленностей  ДОД  в учреждении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 спортивная,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художественно- эстетическая, </w:t>
            </w:r>
          </w:p>
        </w:tc>
      </w:tr>
      <w:tr w:rsidR="007B4D5B" w:rsidRPr="00C02A68" w:rsidTr="009006D6">
        <w:trPr>
          <w:trHeight w:val="31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обучающихся: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ступень 45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ступень 40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ступень </w:t>
            </w:r>
          </w:p>
        </w:tc>
      </w:tr>
      <w:tr w:rsidR="007B4D5B" w:rsidRPr="00C02A68" w:rsidTr="009006D6">
        <w:trPr>
          <w:trHeight w:val="55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дополнительными образовательными услугами 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% от общего количества)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A6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(14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336E40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(12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спортивно-оздоровительными услугами (% от общего количества)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A6198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 (11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61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(10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ind w:left="4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Сведения о правонарушениях обучающихся за последние 3 года*: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2417"/>
        <w:gridCol w:w="2035"/>
        <w:gridCol w:w="1938"/>
        <w:gridCol w:w="2144"/>
      </w:tblGrid>
      <w:tr w:rsidR="007B4D5B" w:rsidRPr="00C02A68" w:rsidTr="009006D6">
        <w:tc>
          <w:tcPr>
            <w:tcW w:w="103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2417" w:type="dxa"/>
            <w:vAlign w:val="center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правонарушителя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правонарушения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4D5B" w:rsidRPr="00C02A68" w:rsidTr="009006D6">
        <w:tc>
          <w:tcPr>
            <w:tcW w:w="103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17" w:type="dxa"/>
          </w:tcPr>
          <w:p w:rsidR="007B4D5B" w:rsidRPr="00C02A68" w:rsidRDefault="00D8041E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203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38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44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133E" w:rsidRPr="00C02A68" w:rsidRDefault="0038133E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6.4.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Родительские собрания, общешкольный родительский комитет, управляющий совет школы, клуб «Советы родителям», 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работы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Экскурсионные поездк</w:t>
            </w:r>
            <w:r w:rsidR="00336E40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(охват об общего количества </w:t>
            </w:r>
            <w:r w:rsidR="00C00E0D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36E40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«Подарок Деда Мороза» (100%)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«Безопасность»</w:t>
            </w:r>
          </w:p>
        </w:tc>
      </w:tr>
      <w:tr w:rsidR="007B4D5B" w:rsidRPr="00C02A68" w:rsidTr="009006D6">
        <w:tc>
          <w:tcPr>
            <w:tcW w:w="4785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информация</w:t>
            </w:r>
          </w:p>
        </w:tc>
        <w:tc>
          <w:tcPr>
            <w:tcW w:w="4786" w:type="dxa"/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6.5. Организация летней оздоровительной работы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92"/>
        <w:gridCol w:w="1595"/>
        <w:gridCol w:w="1596"/>
      </w:tblGrid>
      <w:tr w:rsidR="007B4D5B" w:rsidRPr="006113B9" w:rsidTr="009006D6">
        <w:trPr>
          <w:trHeight w:val="140"/>
        </w:trPr>
        <w:tc>
          <w:tcPr>
            <w:tcW w:w="1188" w:type="dxa"/>
            <w:vMerge w:val="restart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92" w:type="dxa"/>
            <w:vMerge w:val="restart"/>
            <w:vAlign w:val="center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3191" w:type="dxa"/>
            <w:gridSpan w:val="2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детей</w:t>
            </w:r>
          </w:p>
        </w:tc>
      </w:tr>
      <w:tr w:rsidR="007B4D5B" w:rsidRPr="006113B9" w:rsidTr="009006D6">
        <w:trPr>
          <w:trHeight w:val="140"/>
        </w:trPr>
        <w:tc>
          <w:tcPr>
            <w:tcW w:w="1188" w:type="dxa"/>
            <w:vMerge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  <w:vMerge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96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Волонтёрские отряды</w:t>
            </w:r>
          </w:p>
        </w:tc>
        <w:tc>
          <w:tcPr>
            <w:tcW w:w="1595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6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Ремонтные бригады</w:t>
            </w:r>
          </w:p>
        </w:tc>
        <w:tc>
          <w:tcPr>
            <w:tcW w:w="1595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96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Вечерние спортивные площадки</w:t>
            </w:r>
          </w:p>
        </w:tc>
        <w:tc>
          <w:tcPr>
            <w:tcW w:w="1595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96" w:type="dxa"/>
          </w:tcPr>
          <w:p w:rsidR="007B4D5B" w:rsidRPr="007952FD" w:rsidRDefault="00336E40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B4D5B" w:rsidRPr="006113B9" w:rsidTr="009006D6">
        <w:tc>
          <w:tcPr>
            <w:tcW w:w="1188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2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Дневные тематические площадки</w:t>
            </w:r>
          </w:p>
        </w:tc>
        <w:tc>
          <w:tcPr>
            <w:tcW w:w="1595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6" w:type="dxa"/>
          </w:tcPr>
          <w:p w:rsidR="007B4D5B" w:rsidRPr="007952FD" w:rsidRDefault="007B4D5B" w:rsidP="007B4D5B">
            <w:pPr>
              <w:tabs>
                <w:tab w:val="left" w:pos="79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7B4D5B" w:rsidRPr="00C02A68" w:rsidRDefault="007B4D5B" w:rsidP="007B4D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ПОДГОТОВКИ ВЫПУСКНИКОВ</w:t>
      </w:r>
    </w:p>
    <w:p w:rsidR="007B4D5B" w:rsidRPr="00C02A68" w:rsidRDefault="007B4D5B" w:rsidP="007B4D5B">
      <w:pPr>
        <w:keepNext/>
        <w:spacing w:after="0" w:line="200" w:lineRule="atLeast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7.1. </w:t>
      </w:r>
      <w:r w:rsidRPr="00C02A6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Итоги государственной (итоговой) аттестации выпускников за последние 3 года</w:t>
      </w:r>
    </w:p>
    <w:p w:rsidR="007B4D5B" w:rsidRPr="00C02A68" w:rsidRDefault="007B4D5B" w:rsidP="007B4D5B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4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62"/>
        <w:gridCol w:w="962"/>
        <w:gridCol w:w="628"/>
        <w:gridCol w:w="1296"/>
        <w:gridCol w:w="962"/>
        <w:gridCol w:w="962"/>
        <w:gridCol w:w="607"/>
        <w:gridCol w:w="1318"/>
      </w:tblGrid>
      <w:tr w:rsidR="007B4D5B" w:rsidRPr="00C02A68" w:rsidTr="009006D6">
        <w:trPr>
          <w:cantSplit/>
          <w:trHeight w:val="269"/>
        </w:trPr>
        <w:tc>
          <w:tcPr>
            <w:tcW w:w="2127" w:type="dxa"/>
            <w:vMerge w:val="restart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848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ступень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gridSpan w:val="4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ступень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rPr>
          <w:cantSplit/>
          <w:trHeight w:val="417"/>
        </w:trPr>
        <w:tc>
          <w:tcPr>
            <w:tcW w:w="2127" w:type="dxa"/>
            <w:vMerge/>
            <w:vAlign w:val="center"/>
          </w:tcPr>
          <w:p w:rsidR="007B4D5B" w:rsidRPr="00C02A68" w:rsidRDefault="007B4D5B" w:rsidP="007B4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C02A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аттест.</w:t>
            </w:r>
          </w:p>
        </w:tc>
        <w:tc>
          <w:tcPr>
            <w:tcW w:w="628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6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C02A6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выпуск.</w:t>
            </w:r>
          </w:p>
        </w:tc>
        <w:tc>
          <w:tcPr>
            <w:tcW w:w="962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аттест.</w:t>
            </w:r>
          </w:p>
        </w:tc>
        <w:tc>
          <w:tcPr>
            <w:tcW w:w="607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18" w:type="dxa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балл.</w:t>
            </w:r>
          </w:p>
        </w:tc>
      </w:tr>
      <w:tr w:rsidR="007B4D5B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7B4D5B" w:rsidRPr="00C02A68" w:rsidRDefault="00DC592B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7B4D5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уч. год</w:t>
            </w: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62" w:type="dxa"/>
            <w:vAlign w:val="center"/>
          </w:tcPr>
          <w:p w:rsidR="007B4D5B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" w:type="dxa"/>
            <w:vAlign w:val="center"/>
          </w:tcPr>
          <w:p w:rsidR="007B4D5B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96" w:type="dxa"/>
          </w:tcPr>
          <w:p w:rsidR="007B4D5B" w:rsidRPr="00C02A68" w:rsidRDefault="009006D6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7B4D5B" w:rsidRPr="00C02A68" w:rsidRDefault="007B4D5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6E40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336E40" w:rsidRPr="00C02A68" w:rsidRDefault="00336E40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2015- 2016 уч. год</w:t>
            </w: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9413EB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2" w:type="dxa"/>
            <w:vAlign w:val="center"/>
          </w:tcPr>
          <w:p w:rsidR="00336E40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" w:type="dxa"/>
            <w:vAlign w:val="center"/>
          </w:tcPr>
          <w:p w:rsidR="00336E40" w:rsidRPr="00C02A68" w:rsidRDefault="009413EB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6" w:type="dxa"/>
          </w:tcPr>
          <w:p w:rsidR="00336E40" w:rsidRPr="00C02A68" w:rsidRDefault="0038133E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336E40" w:rsidRPr="00C02A68" w:rsidRDefault="00336E40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13B9" w:rsidRPr="00C02A68" w:rsidTr="009006D6">
        <w:trPr>
          <w:cantSplit/>
          <w:trHeight w:val="414"/>
        </w:trPr>
        <w:tc>
          <w:tcPr>
            <w:tcW w:w="2127" w:type="dxa"/>
            <w:vAlign w:val="center"/>
          </w:tcPr>
          <w:p w:rsidR="006113B9" w:rsidRPr="00C02A68" w:rsidRDefault="006113B9" w:rsidP="00DC5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 уч. год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96" w:type="dxa"/>
          </w:tcPr>
          <w:p w:rsidR="006113B9" w:rsidRPr="00C02A68" w:rsidRDefault="006113B9" w:rsidP="007B4D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vAlign w:val="center"/>
          </w:tcPr>
          <w:p w:rsidR="006113B9" w:rsidRPr="00C02A68" w:rsidRDefault="006113B9" w:rsidP="007B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 Наличие выпускников, окончивших обучение с отличием за последние 3 года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1906"/>
        <w:gridCol w:w="2924"/>
        <w:gridCol w:w="2924"/>
      </w:tblGrid>
      <w:tr w:rsidR="007B4D5B" w:rsidRPr="00C02A68" w:rsidTr="009006D6">
        <w:tc>
          <w:tcPr>
            <w:tcW w:w="189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выпуска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выпускников, окончивших обучение с отличием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 выпускников</w:t>
            </w:r>
          </w:p>
        </w:tc>
      </w:tr>
      <w:tr w:rsidR="007B4D5B" w:rsidRPr="00C02A68" w:rsidTr="009006D6">
        <w:tc>
          <w:tcPr>
            <w:tcW w:w="1894" w:type="dxa"/>
            <w:vMerge w:val="restart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кл. – 20 чел.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1894" w:type="dxa"/>
            <w:vMerge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1894" w:type="dxa"/>
            <w:vMerge w:val="restart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 – 42 чел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4D5B" w:rsidRPr="00C02A68" w:rsidTr="009006D6">
        <w:tc>
          <w:tcPr>
            <w:tcW w:w="1894" w:type="dxa"/>
            <w:vMerge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Align w:val="center"/>
          </w:tcPr>
          <w:p w:rsidR="007B4D5B" w:rsidRPr="00C02A68" w:rsidRDefault="007B4D5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3EB" w:rsidRPr="00C02A68" w:rsidTr="009006D6">
        <w:tc>
          <w:tcPr>
            <w:tcW w:w="1894" w:type="dxa"/>
            <w:vAlign w:val="center"/>
          </w:tcPr>
          <w:p w:rsidR="009413EB" w:rsidRPr="00C02A68" w:rsidRDefault="009413EB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06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 – 28 чел</w:t>
            </w:r>
          </w:p>
        </w:tc>
        <w:tc>
          <w:tcPr>
            <w:tcW w:w="2924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2924" w:type="dxa"/>
            <w:vAlign w:val="center"/>
          </w:tcPr>
          <w:p w:rsidR="009413EB" w:rsidRPr="00C02A68" w:rsidRDefault="00F575F0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113B9" w:rsidRPr="00C02A68" w:rsidTr="009006D6">
        <w:tc>
          <w:tcPr>
            <w:tcW w:w="189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06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9кл-23 чел</w:t>
            </w:r>
          </w:p>
        </w:tc>
        <w:tc>
          <w:tcPr>
            <w:tcW w:w="292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4" w:type="dxa"/>
            <w:vAlign w:val="center"/>
          </w:tcPr>
          <w:p w:rsidR="006113B9" w:rsidRPr="00C02A68" w:rsidRDefault="006113B9" w:rsidP="007B4D5B">
            <w:pPr>
              <w:widowControl w:val="0"/>
              <w:tabs>
                <w:tab w:val="left" w:pos="6480"/>
                <w:tab w:val="left" w:pos="7938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4D5B" w:rsidRPr="00C02A68" w:rsidRDefault="007B4D5B" w:rsidP="007B4D5B">
      <w:pPr>
        <w:widowControl w:val="0"/>
        <w:tabs>
          <w:tab w:val="left" w:pos="648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Творческие достижения обучающихся  за последние 3 года</w:t>
      </w:r>
    </w:p>
    <w:p w:rsidR="007B4D5B" w:rsidRPr="00C02A68" w:rsidRDefault="007B4D5B" w:rsidP="007B4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43"/>
        <w:gridCol w:w="1960"/>
        <w:gridCol w:w="1780"/>
        <w:gridCol w:w="1686"/>
        <w:gridCol w:w="3002"/>
      </w:tblGrid>
      <w:tr w:rsidR="007B4D5B" w:rsidRPr="00C02A68" w:rsidTr="009006D6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Уровень        </w:t>
            </w:r>
          </w:p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006D6" w:rsidRPr="00C02A68" w:rsidTr="009006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006D6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D6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006D6"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 А.Х.- 7 кл Победитель район</w:t>
            </w: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конкурса «Живая классика»</w:t>
            </w:r>
          </w:p>
          <w:p w:rsidR="009413EB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2.Цанциев М.У-П.-6 «а» кл</w:t>
            </w:r>
          </w:p>
          <w:p w:rsidR="009413EB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 районной научно-практической  конференции</w:t>
            </w:r>
            <w:r w:rsidR="00236B69" w:rsidRPr="00C02A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«Шаг в науку 2015»</w:t>
            </w:r>
          </w:p>
        </w:tc>
      </w:tr>
      <w:tr w:rsidR="007B4D5B" w:rsidRPr="00C02A68" w:rsidTr="009006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7B4D5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D5B" w:rsidRPr="00C02A68" w:rsidRDefault="009413EB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1.Цанциев М.У-П.-6 «а» кл Победитель районного конкурса «Живая классика»</w:t>
            </w:r>
          </w:p>
        </w:tc>
      </w:tr>
      <w:tr w:rsidR="006113B9" w:rsidRPr="00C02A68" w:rsidTr="009006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</w:t>
            </w:r>
          </w:p>
          <w:p w:rsidR="006113B9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3B9" w:rsidRPr="00C02A68" w:rsidRDefault="006113B9" w:rsidP="007B4D5B">
            <w:pPr>
              <w:tabs>
                <w:tab w:val="left" w:pos="793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3EB" w:rsidRPr="00C02A68" w:rsidRDefault="009413EB" w:rsidP="009413E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02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F575F0" w:rsidRPr="00C02A68" w:rsidRDefault="00F575F0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5F0" w:rsidRPr="00C02A68" w:rsidRDefault="00F575F0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68" w:rsidRPr="00C02A68" w:rsidRDefault="00C02A68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68" w:rsidRPr="00C02A68" w:rsidRDefault="00C02A68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A68" w:rsidRPr="00C02A68" w:rsidRDefault="00C02A68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D5B" w:rsidRPr="00C02A68" w:rsidRDefault="009006D6" w:rsidP="0094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4D5B" w:rsidRPr="00C02A68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                                                         /М.А-М.Мадаев</w:t>
      </w:r>
      <w:r w:rsidR="00DC592B" w:rsidRPr="00C02A68">
        <w:rPr>
          <w:rFonts w:ascii="Times New Roman" w:eastAsia="Times New Roman" w:hAnsi="Times New Roman" w:cs="Times New Roman"/>
          <w:sz w:val="24"/>
          <w:szCs w:val="24"/>
          <w:lang w:eastAsia="ru-RU"/>
        </w:rPr>
        <w:t>а/</w:t>
      </w:r>
    </w:p>
    <w:p w:rsidR="00AD1CDC" w:rsidRDefault="00AD1CDC" w:rsidP="00F575F0"/>
    <w:sectPr w:rsidR="00AD1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193" w:rsidRDefault="00853193">
      <w:pPr>
        <w:spacing w:after="0" w:line="240" w:lineRule="auto"/>
      </w:pPr>
      <w:r>
        <w:separator/>
      </w:r>
    </w:p>
  </w:endnote>
  <w:endnote w:type="continuationSeparator" w:id="0">
    <w:p w:rsidR="00853193" w:rsidRDefault="0085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93" w:rsidRDefault="00853193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541E">
      <w:rPr>
        <w:noProof/>
      </w:rPr>
      <w:t>3</w:t>
    </w:r>
    <w:r>
      <w:fldChar w:fldCharType="end"/>
    </w:r>
  </w:p>
  <w:p w:rsidR="00853193" w:rsidRDefault="008531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193" w:rsidRDefault="00853193">
      <w:pPr>
        <w:spacing w:after="0" w:line="240" w:lineRule="auto"/>
      </w:pPr>
      <w:r>
        <w:separator/>
      </w:r>
    </w:p>
  </w:footnote>
  <w:footnote w:type="continuationSeparator" w:id="0">
    <w:p w:rsidR="00853193" w:rsidRDefault="00853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B04"/>
    <w:multiLevelType w:val="multilevel"/>
    <w:tmpl w:val="30EE61B8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F4A174D"/>
    <w:multiLevelType w:val="multilevel"/>
    <w:tmpl w:val="5A28226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</w:abstractNum>
  <w:abstractNum w:abstractNumId="2" w15:restartNumberingAfterBreak="0">
    <w:nsid w:val="22850AA2"/>
    <w:multiLevelType w:val="multilevel"/>
    <w:tmpl w:val="116E30D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3B556C1A"/>
    <w:multiLevelType w:val="hybridMultilevel"/>
    <w:tmpl w:val="D1821DBE"/>
    <w:lvl w:ilvl="0" w:tplc="787CC6D8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715DCA"/>
    <w:multiLevelType w:val="multilevel"/>
    <w:tmpl w:val="9FC4D10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90C057B"/>
    <w:multiLevelType w:val="multilevel"/>
    <w:tmpl w:val="C480D8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FC20129"/>
    <w:multiLevelType w:val="multilevel"/>
    <w:tmpl w:val="5CBE7A2A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5F516DF9"/>
    <w:multiLevelType w:val="multilevel"/>
    <w:tmpl w:val="71D6C37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647119C0"/>
    <w:multiLevelType w:val="hybridMultilevel"/>
    <w:tmpl w:val="08B8D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5A7B97"/>
    <w:multiLevelType w:val="hybridMultilevel"/>
    <w:tmpl w:val="1F544BAC"/>
    <w:lvl w:ilvl="0" w:tplc="70142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5B"/>
    <w:rsid w:val="00032C4A"/>
    <w:rsid w:val="00090D77"/>
    <w:rsid w:val="000C38A7"/>
    <w:rsid w:val="000D5DB5"/>
    <w:rsid w:val="00236B69"/>
    <w:rsid w:val="00290558"/>
    <w:rsid w:val="002E2AA8"/>
    <w:rsid w:val="003278E6"/>
    <w:rsid w:val="00336E40"/>
    <w:rsid w:val="003811D0"/>
    <w:rsid w:val="0038133E"/>
    <w:rsid w:val="003B47E1"/>
    <w:rsid w:val="003D541E"/>
    <w:rsid w:val="00484AFA"/>
    <w:rsid w:val="0048513D"/>
    <w:rsid w:val="0053655E"/>
    <w:rsid w:val="005E623C"/>
    <w:rsid w:val="006113B9"/>
    <w:rsid w:val="007457C7"/>
    <w:rsid w:val="007952FD"/>
    <w:rsid w:val="007B4D5B"/>
    <w:rsid w:val="007C0E56"/>
    <w:rsid w:val="007C4D59"/>
    <w:rsid w:val="00825D9C"/>
    <w:rsid w:val="00853193"/>
    <w:rsid w:val="008740AD"/>
    <w:rsid w:val="009006D6"/>
    <w:rsid w:val="00931B3D"/>
    <w:rsid w:val="009413EB"/>
    <w:rsid w:val="00A56E25"/>
    <w:rsid w:val="00A61989"/>
    <w:rsid w:val="00A66E35"/>
    <w:rsid w:val="00AB0974"/>
    <w:rsid w:val="00AD1CDC"/>
    <w:rsid w:val="00C00E0D"/>
    <w:rsid w:val="00C02A68"/>
    <w:rsid w:val="00C56937"/>
    <w:rsid w:val="00D8041E"/>
    <w:rsid w:val="00DC3518"/>
    <w:rsid w:val="00DC592B"/>
    <w:rsid w:val="00EE2C90"/>
    <w:rsid w:val="00F5217C"/>
    <w:rsid w:val="00F575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8E427-4D8E-488B-99DB-978545FD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4D5B"/>
    <w:pPr>
      <w:keepNext/>
      <w:spacing w:after="0" w:line="2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4D5B"/>
    <w:pPr>
      <w:keepNext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D5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D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B4D5B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4D5B"/>
  </w:style>
  <w:style w:type="paragraph" w:styleId="a3">
    <w:name w:val="Body Text Indent"/>
    <w:basedOn w:val="a"/>
    <w:link w:val="a4"/>
    <w:uiPriority w:val="99"/>
    <w:rsid w:val="007B4D5B"/>
    <w:pPr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7B4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7B4D5B"/>
    <w:pPr>
      <w:widowControl w:val="0"/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B4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4D5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4D5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B4D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7B4D5B"/>
    <w:rPr>
      <w:rFonts w:cs="Times New Roman"/>
      <w:color w:val="0000FF"/>
      <w:u w:val="single"/>
    </w:rPr>
  </w:style>
  <w:style w:type="character" w:customStyle="1" w:styleId="FontStyle16">
    <w:name w:val="Font Style16"/>
    <w:rsid w:val="007B4D5B"/>
    <w:rPr>
      <w:rFonts w:ascii="Times New Roman" w:hAnsi="Times New Roman"/>
      <w:sz w:val="26"/>
    </w:rPr>
  </w:style>
  <w:style w:type="table" w:styleId="ab">
    <w:name w:val="Table Grid"/>
    <w:basedOn w:val="a1"/>
    <w:uiPriority w:val="59"/>
    <w:rsid w:val="007B4D5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7B4D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B4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yshar-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13</Pages>
  <Words>3151</Words>
  <Characters>17965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Камета</cp:lastModifiedBy>
  <cp:revision>23</cp:revision>
  <cp:lastPrinted>2016-08-01T15:18:00Z</cp:lastPrinted>
  <dcterms:created xsi:type="dcterms:W3CDTF">2016-02-08T09:09:00Z</dcterms:created>
  <dcterms:modified xsi:type="dcterms:W3CDTF">2017-08-30T14:58:00Z</dcterms:modified>
</cp:coreProperties>
</file>